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21" w:rsidRPr="00312AA1" w:rsidRDefault="00807421" w:rsidP="001D7C9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6944F5" w:rsidRPr="00312AA1" w:rsidRDefault="006944F5" w:rsidP="001D7C9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</w:pPr>
      <w:r w:rsidRPr="00312AA1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คู่มือ</w:t>
      </w:r>
      <w:r w:rsidR="00F3060E" w:rsidRPr="00312AA1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การปฏิบัติงานเพื่อป้องกันผลประโยชน์ทับซ้อน</w:t>
      </w:r>
    </w:p>
    <w:p w:rsidR="006944F5" w:rsidRPr="00312AA1" w:rsidRDefault="006944F5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6944F5" w:rsidRPr="00312AA1" w:rsidRDefault="006944F5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7421" w:rsidRPr="00312AA1" w:rsidRDefault="00807421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7421" w:rsidRPr="00312AA1" w:rsidRDefault="00807421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7421" w:rsidRPr="00312AA1" w:rsidRDefault="004C0DC7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46741B30" wp14:editId="6F43D69A">
            <wp:extent cx="5667375" cy="4143375"/>
            <wp:effectExtent l="0" t="0" r="9525" b="9525"/>
            <wp:docPr id="2" name="รูปภาพ 2" descr="D:\งานปุ้ย\ITA\Conflict-of-Inter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ุ้ย\ITA\Conflict-of-Interes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84" cy="414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21" w:rsidRPr="00312AA1" w:rsidRDefault="00807421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7421" w:rsidRPr="00312AA1" w:rsidRDefault="00807421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4F5" w:rsidRDefault="006944F5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5A9" w:rsidRDefault="007675A9" w:rsidP="007675A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:rsidR="007675A9" w:rsidRDefault="007675A9" w:rsidP="007675A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:rsidR="007675A9" w:rsidRDefault="007675A9" w:rsidP="007675A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:rsidR="007675A9" w:rsidRDefault="007675A9" w:rsidP="007675A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:rsidR="007675A9" w:rsidRPr="007675A9" w:rsidRDefault="007675A9" w:rsidP="007675A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7675A9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โรงพยาบาลวัฒนานคร</w:t>
      </w:r>
    </w:p>
    <w:p w:rsidR="007675A9" w:rsidRPr="007675A9" w:rsidRDefault="007675A9" w:rsidP="007675A9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7675A9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13  มีนาคม  2560</w:t>
      </w:r>
    </w:p>
    <w:p w:rsidR="00C06DB9" w:rsidRPr="00312AA1" w:rsidRDefault="00C06DB9" w:rsidP="001121E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คำนำ</w:t>
      </w: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1121E5" w:rsidP="001D7C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12A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การที่จะพัฒนาประสิทธิภาพในการปฏิบัติราชการ</w:t>
      </w:r>
      <w:r w:rsidR="00F20C91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ให้ก้าวหน้าและเป็นไป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ด้วยความโปร่งใส ข้าราชการและเจ้าหน้าที่ของรัฐต้องปฏิบัติหน้าที่ด้วยความซื่อสัตย์สุจริต </w:t>
      </w:r>
      <w:r w:rsidR="00F20C91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ทั้งยัง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ก่อให้เกิดความศรัทธาและความเชื่อมั่นของประชาชน ซึ่งปัจจุบันนี้ข้าราชการหรือเจ้าหน้าที่ของรัฐบางคน บางกลุ่ม ขาดจิตสำนึกในหน้าที่ที่จะปกป้องผลประโยชน์ของรัฐ โดยการใช้อำนาจและตำแหน่งหน้าที่ทางราชการเพื่อเอื้อประโยชน์ต่อตนเองมากกว่าผลประโยชน์ส่วนรวม อันเป็นบ่อเกิดของการทุจริตคอร์รัปชั่น ดังนั้น</w:t>
      </w:r>
      <w:r w:rsidR="00312A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โรงพยาบาลวัฒนานครจึง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ได้รวบรวมเนื้อหาเกี่ยวกับการป้องกันความขัดแย้งระหว่าง</w:t>
      </w:r>
      <w:r w:rsidR="0055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ผลประโยชน์ส่วนตนและผลประโยชน์ส่วนรวม นำมาเผยแพร่ให้แก่ข้าราชการและเจ้าหน้าที่ใน</w:t>
      </w:r>
      <w:r w:rsidR="00312A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โรงพยาบาลวัฒนานคร</w:t>
      </w:r>
      <w:r w:rsidR="0055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เพื่อให้เกิดความตระหนักเรื่องความขัดแย้งระหว่างผลประโยชน์ส่วนตนและผลประโยชน์ส่วนรวม และร่วมป้องกันไม่ให้เกิดการทุจริตคอร์รัปชั่นอันเป็นปัญหาสำคัญของประเทศชาติ</w:t>
      </w:r>
    </w:p>
    <w:p w:rsidR="005544F5" w:rsidRPr="00312AA1" w:rsidRDefault="005544F5" w:rsidP="001D7C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4F5" w:rsidRPr="00312AA1" w:rsidRDefault="005544F5" w:rsidP="001D7C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4F5" w:rsidRPr="00312AA1" w:rsidRDefault="005544F5" w:rsidP="001D7C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4F5" w:rsidRPr="00312AA1" w:rsidRDefault="005544F5" w:rsidP="001D7C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544F5" w:rsidRPr="00312AA1" w:rsidRDefault="00312AA1" w:rsidP="00F20C91">
      <w:pPr>
        <w:spacing w:after="0" w:line="240" w:lineRule="auto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โรงพยาบาลวัฒนานคร</w:t>
      </w:r>
    </w:p>
    <w:p w:rsidR="005544F5" w:rsidRPr="00312AA1" w:rsidRDefault="007675A9" w:rsidP="00F20C91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20C91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5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มีนาคม ๒๕</w:t>
      </w:r>
      <w:r w:rsidR="00312A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5A9" w:rsidRDefault="007675A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12AA1" w:rsidRPr="00312AA1" w:rsidRDefault="00312AA1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06DB9" w:rsidRPr="00312AA1" w:rsidRDefault="000121D0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76973" wp14:editId="7E054075">
                <wp:simplePos x="0" y="0"/>
                <wp:positionH relativeFrom="column">
                  <wp:posOffset>5457825</wp:posOffset>
                </wp:positionH>
                <wp:positionV relativeFrom="paragraph">
                  <wp:posOffset>-437515</wp:posOffset>
                </wp:positionV>
                <wp:extent cx="371475" cy="3619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D0" w:rsidRPr="000121D0" w:rsidRDefault="000121D0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 w:rsidRPr="000121D0"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697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9.75pt;margin-top:-34.45pt;width:29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" fillcolor="white [3201]" strokecolor="black [3200]" strokeweight=".25pt">
                <v:textbox>
                  <w:txbxContent>
                    <w:p w:rsidR="000121D0" w:rsidRPr="000121D0" w:rsidRDefault="000121D0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 w:rsidRPr="000121D0"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5544F5"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C6FC" wp14:editId="0F8C7C67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5895975" cy="1685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805D" id="สี่เหลี่ยมผืนผ้า 6" o:spid="_x0000_s1026" style="position:absolute;margin-left:-5.25pt;margin-top:3pt;width:464.2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" filled="f" strokecolor="red" strokeweight="2pt">
                <v:stroke dashstyle="dash"/>
              </v:rect>
            </w:pict>
          </mc:Fallback>
        </mc:AlternateContent>
      </w:r>
    </w:p>
    <w:p w:rsidR="00593EC9" w:rsidRPr="00312AA1" w:rsidRDefault="00593EC9" w:rsidP="001D7C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312A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ผลประโยชน์ทับซ้อน </w:t>
      </w:r>
      <w:r w:rsidRPr="00312A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(Conflict of Interest)</w:t>
      </w:r>
    </w:p>
    <w:p w:rsidR="00593EC9" w:rsidRPr="00312AA1" w:rsidRDefault="00593EC9" w:rsidP="001D7C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ความขัดแย้งกันระหว่างผลประโยชน์ส่วนตัวและผลประโยชน์ส่วนรวม หรือ </w:t>
      </w:r>
      <w:r w:rsidR="0069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ผลประโยชน์ทับซ้อน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(Conflict of Interest) </w:t>
      </w:r>
      <w:r w:rsidR="0069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 สถานการณ์ที่เจ้าหน้าที่ของรัฐมีผลประโยชน์ส่วน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69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นอยู่และมีการใช้อิทธิพลตามอำนาจหน้าที่และความรับผิดชอบเพื่อให้เกิดผลประโยช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น์ส่วนตน โดยมีแรงจูงใจในการตัดสินใจจากประโยชน์ส่วนตน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ส่งผลให้การใช้ดุลยพินิจในการตัดสินใจของผู้นั้นขาดความอิสระไม่เป็นกลาง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เบี่ยงเบนออกจากหลักการบริหารเพื่อประโยชน์สาธารณะ </w:t>
      </w:r>
      <w:r w:rsidR="006944F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โดยก่อให้เกิดผลเสียต่อผลประโยชน์ส่วนรวม</w:t>
      </w:r>
    </w:p>
    <w:p w:rsidR="005544F5" w:rsidRPr="00312AA1" w:rsidRDefault="005544F5" w:rsidP="001D7C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0872" w:rsidRPr="00312AA1" w:rsidRDefault="006944F5" w:rsidP="001D7C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ผลประโยชน์ทับซ้อนมีหลายรูปแบบ ไม่จำกัดอยู่ในรูปของตัวเงินหรือทรัพย์สินเท่านั้น แต่รวมถึงผลประโยชน์อื่นๆที่ไม่ใช่ในรูปของตัวเงินหรือทรัพย์สินก็ได้ อาทิ การแต่งตั้งพรรคพวกเข้าไปดำรงตำแหน่งในองค์กรต่างๆทั้งในหน่วยราชการ รัฐวิสาหกิจ และบริษัทจำกัด หรือการที่บุคคลผู้มีอำนาจหน้าที่ตัดสินใจให้ญาติพี่น้องหรือบริษัทที่ตนมีส่วนได้เสียได้รับสัมปทานหรือผลประโยชน์จากทางราชการโดยมิชอบ</w:t>
      </w:r>
    </w:p>
    <w:p w:rsidR="001D7C95" w:rsidRPr="00312AA1" w:rsidRDefault="001D7C95" w:rsidP="001D7C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0B5E" w:rsidRPr="00312AA1" w:rsidRDefault="004533E7" w:rsidP="001D7C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รูปแบบความขัดแย้งกันระหว่างผลประโยชน์ส่วนตัวและผลประโยชน์ส่วนรวมที่เป็นปัญหาสำคัญมากที่สุด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</w:t>
      </w:r>
      <w:r w:rsidR="005D0B5E" w:rsidRPr="00312AA1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อการเข้ามาดำเนินธุรกิจหรือเป็นคู่สัญญากับส่วนราชการ</w:t>
      </w:r>
      <w:r w:rsidR="005D0B5E" w:rsidRPr="00312AA1"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  <w:t xml:space="preserve"> 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ซึ่งพบว่ามีหลากหลายลักษณะ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แต่ส่วนใหญ่และที่เป็นปัญหาสำคัญเป็นเรื่องที่เกี่ยวกับการจัดซื้อจัดจ้าง ส่วนรูปแบบอื่นๆ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อาทิเช่น การใช้งบประมาณเพื่อชื่อเสียงและโฆษณาตนเอง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การรู้ข้อมูลภายใน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0B5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การใช้ของหลวงเสมือนของตน ก็พบบ้างแต่เป็นกรณีที่ประชาชนมองว่าเป็นเรื่องเล็กน้อย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และก็ไม่เป็นปัญหาเท่ากับการเข้ามาดำเนินธุรกิจหรือเป็นคู่สัญญากับส่วนราชการ</w:t>
      </w:r>
    </w:p>
    <w:p w:rsidR="001D7C95" w:rsidRPr="00312AA1" w:rsidRDefault="00C06DB9" w:rsidP="001D7C9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D4081" wp14:editId="14F05A7A">
                <wp:simplePos x="0" y="0"/>
                <wp:positionH relativeFrom="column">
                  <wp:posOffset>-66675</wp:posOffset>
                </wp:positionH>
                <wp:positionV relativeFrom="paragraph">
                  <wp:posOffset>200660</wp:posOffset>
                </wp:positionV>
                <wp:extent cx="5895975" cy="26574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45082" id="สี่เหลี่ยมผืนผ้า 7" o:spid="_x0000_s1026" style="position:absolute;margin-left:-5.25pt;margin-top:15.8pt;width:464.25pt;height:2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" filled="f" strokecolor="#00b050" strokeweight="2pt">
                <v:stroke dashstyle="dash"/>
              </v:rect>
            </w:pict>
          </mc:Fallback>
        </mc:AlternateConten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หากผลประโยชน์ทับซ้อนเกิดขึ้นกับตนเองควรทำอย่างไร</w:t>
      </w:r>
    </w:p>
    <w:p w:rsidR="008840EE" w:rsidRPr="00312AA1" w:rsidRDefault="008840EE" w:rsidP="008074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ให้พิจารณาผลลัพธ์ที่จะเกิดขึ้นว่าส่วนรวมเสียผลประโยชน์หรือไม่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หากส่วนรวมเสียผลประโยชน์ควรหลีกเลี่ยง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หากท่านเป็นกรรมการพิจารณาจัดจ้างหรือพิจารณาความดีความชอบของบุคคลใกล้ชิด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ท่านก็ควรถอนตัวจากการเป็นกรรมการหรืองดออกเสียง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เนื่องจากการตัดสินใจอาจมีผลทำให้การพิจารณาเบี่ยงเบน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แต่หากเป็นเพียงคนรู้จักธรรมดา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ท่านควรประกาศให้ทราบว่า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ท่านรู้จักกับบุคคลนั</w:t>
      </w:r>
      <w:r w:rsidR="0052054C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ต่อคณะกรรมการ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ทั้งนี้เพื่อแสดงความบริสุทธิ์ใจของท่านและเพื่อความโปร่งใส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หากผลประโยชน์ทับซ้อนเกิดขึ้นกับบุคคลอื่นที่ท่านรู้จักควรทำอย่างไร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ให้คำแนะนำด้วยการอธิบายถึงผลหรือโทษของความขัดแย้งกันระหว่างผลประโยชน์ส่วนตนและผลประโยชน์ส่วนรวม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รวมทั้งแนะนำวิธีการเพื่อสร้างความโปร่งใสในการปฏิบัติงาน </w:t>
      </w:r>
      <w:r w:rsidR="00593EC9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</w:t>
      </w:r>
      <w:r w:rsidR="004533E7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r w:rsidR="00593EC9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ที่เกี่ยวข้องเกี่ยวกับความขัดแย้งกันระหว่างผลประโยชน์ส่วนตัวและผลประโยชน์ส่วนรวม หรือ ผลประโยชน์ทับซ้อน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12AA1">
        <w:rPr>
          <w:rFonts w:ascii="TH SarabunIT๙" w:hAnsi="TH SarabunIT๙" w:cs="TH SarabunIT๙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ตัวอย่างรูปแบบพฤติกรรมที่พบเห็นบ่อยๆ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-การหาประโยชน์ให้ตนเอง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-การรับผลประโยชน์จากการที่ดำรงตำแหน่งหน้าที่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-การใช้ทรัพย์สินของราชการเพื่อประโยชน์ส่วนตน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-การใช้ข้อมูลลับของทางราชการ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เพื่อแสวงหาประโยชน์แก่ตนเองและพวกพ้อง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-การรับงานนอกแล้วส่งผลต่อความเสียหายของหน่วยงานที่รับผิดชอบ</w:t>
      </w:r>
    </w:p>
    <w:p w:rsidR="001D7C95" w:rsidRPr="00312AA1" w:rsidRDefault="000121D0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BA3FB" wp14:editId="165EADBA">
                <wp:simplePos x="0" y="0"/>
                <wp:positionH relativeFrom="column">
                  <wp:posOffset>5715000</wp:posOffset>
                </wp:positionH>
                <wp:positionV relativeFrom="paragraph">
                  <wp:posOffset>-551815</wp:posOffset>
                </wp:positionV>
                <wp:extent cx="371475" cy="361950"/>
                <wp:effectExtent l="0" t="0" r="28575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D0" w:rsidRPr="000121D0" w:rsidRDefault="000121D0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A3FB" id="_x0000_s1027" type="#_x0000_t202" style="position:absolute;left:0;text-align:left;margin-left:450pt;margin-top:-43.45pt;width:29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" fillcolor="white [3201]" strokecolor="black [3200]" strokeweight=".25pt">
                <v:textbox>
                  <w:txbxContent>
                    <w:p w:rsidR="000121D0" w:rsidRPr="000121D0" w:rsidRDefault="000121D0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-การทำงานหลังจากออกจากตำแหน่งและเอื้อ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ประโยชน์ต่อบริษัท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-การให้ของขวัญ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ของกำนัล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เพื่อหวังความก้าวหน้า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-การช่วยญาติมิตรให้ได้งานอย่างไม่เป็นธรรมในหน่วยงานที่ตนมีอำนาจ</w:t>
      </w:r>
    </w:p>
    <w:p w:rsidR="00F20C91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-การซื้อ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ขายตำแหน่ง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การจ่ายผลประโยชน์ทั้ง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ที่เป็นตัวเงินและประโยชน์รูปแบบอื่น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เพื่อให้ได้มาซึ่งการเลื่อนระดับตำแหน่งหรือความดีความชอบพิเศษ</w:t>
      </w:r>
    </w:p>
    <w:p w:rsidR="00F20C91" w:rsidRPr="00312AA1" w:rsidRDefault="00F20C91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40EE" w:rsidRPr="00312AA1" w:rsidRDefault="00C06DB9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B6E5E" wp14:editId="0805F607">
                <wp:simplePos x="0" y="0"/>
                <wp:positionH relativeFrom="column">
                  <wp:posOffset>-161925</wp:posOffset>
                </wp:positionH>
                <wp:positionV relativeFrom="paragraph">
                  <wp:posOffset>109220</wp:posOffset>
                </wp:positionV>
                <wp:extent cx="6238875" cy="5276850"/>
                <wp:effectExtent l="0" t="0" r="28575" b="19050"/>
                <wp:wrapNone/>
                <wp:docPr id="8" name="เฟร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76850"/>
                        </a:xfrm>
                        <a:prstGeom prst="frame">
                          <a:avLst>
                            <a:gd name="adj1" fmla="val 1862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0987" id="เฟรม 8" o:spid="_x0000_s1026" style="position:absolute;margin-left:-12.75pt;margin-top:8.6pt;width:491.25pt;height:4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8875,527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" path="m,l6238875,r,5276850l,5276850,,xm98255,98255r,5080340l6140620,5178595r,-5080340l98255,98255xe" filled="f" strokecolor="#00b0f0" strokeweight="2pt">
                <v:stroke dashstyle="dash"/>
                <v:path arrowok="t" o:connecttype="custom" o:connectlocs="0,0;6238875,0;6238875,5276850;0,5276850;0,0;98255,98255;98255,5178595;6140620,5178595;6140620,98255;98255,98255" o:connectangles="0,0,0,0,0,0,0,0,0,0"/>
              </v:shape>
            </w:pict>
          </mc:Fallback>
        </mc:AlternateContent>
      </w:r>
    </w:p>
    <w:p w:rsidR="008840EE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กิจกรรมที่มีความเสี่ยงของผลประโยชน์ทับซ้อนของเจ้าหน้าที่</w:t>
      </w: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เช่น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การนำข้อมูลลับ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ข้อมูลภายในมาใช้หาประโยชน์ให้แก่ตนเองหรือพวกพ้อง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หัวหน่วยงานซึ่งครอบครัวประกอบธุรกิจรับเหมาก่อสร้างแต่งตั้งให้ญาติ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คนสนิท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คนที่มีความสัมพันธ์ฉันญาติขึ้น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เป็นผู้อำนวยการกองพัสดุ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การช่วยญาติมิตรหรือคนสนิทให้ได้งานในหน่วยงานที่ตนมีอำนาจ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การรับงานนอกหรือการทำธุรกิจที่เบียดบังเวลาราชการ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งานโดยรวมของหน่วยงาน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การทำงานหลังเกษียณให้กับหน่วยงานที่มีผลประโยชน์ขัดกับหน่วยงานต้นสังกัดเดิม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การนำรถราชการไปใช้ในกิจธุระส่วนตัว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และในหลายกรณีมีการเบิกค่าน้ำ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มันด้วย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การนำบุคลากรของหน่วยงานไปใช้เพื่อการส่วนตัว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การหาผลประโยชน์จากความไม่รู้ในระเบียบและข้อมูลของทางราชการของประชาชน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โดยเรียกรับเงิน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eastAsia="Arial Unicode MS" w:hAnsi="TH SarabunIT๙" w:cs="TH SarabunIT๙"/>
          <w:color w:val="000000" w:themeColor="text1"/>
          <w:sz w:val="32"/>
          <w:szCs w:val="32"/>
          <w:cs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การกำหนดมาตรฐาน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(Specification) 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ในสินค้าที่จะจัดซื้อ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จัดจ้างให้บริษัทของตนหรือของพวกพ้องได้เปรียบหรือชนะในการประมูล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-</w:t>
      </w:r>
      <w:r w:rsidR="001D7C95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การให้ข้อมูลการจัดซื้อ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จัดจ้างแก่พรรคพวก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ญาติ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เพื่อแสวงหาผลประโยชน์ในการประมูลหรือการจ้างเหมา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รวมถึงการปกปิดข้อมูล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การปิดประกาศหรือเผยแพร่ข้อมูลข่าวสารล่าช้า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หรือพ้นกำหนดการยื่นใบเสนอราคา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</w:p>
    <w:p w:rsidR="008840EE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 xml:space="preserve">- 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การรับงานจากภายนอกจนกระทบต่อการปฏิบัติหน้าที่ประจำ</w:t>
      </w:r>
    </w:p>
    <w:p w:rsidR="008840EE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-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การใช้สิทธิในการเบิกจ่ายยาให้กับญาติแล้วนำยาไปใช้ที่คลินิกส่วนตัว</w:t>
      </w:r>
    </w:p>
    <w:p w:rsidR="008840EE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eastAsia="Arial Unicode MS" w:hAnsi="TH SarabunIT๙" w:cs="TH SarabunIT๙"/>
          <w:color w:val="000000" w:themeColor="text1"/>
          <w:sz w:val="32"/>
          <w:szCs w:val="32"/>
        </w:rPr>
        <w:t>-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การรับประโยชน์จากระบบการล็อกบัตรคิวให้แก่เจ้าหน้าที่หรือญาติเจ้าหน้าที่ในหน่วยงาน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โดยผู้มีหน้าที่ดูแลบัตรคิวจะล็อกไว้มากกว่าที่หน่วยงานกำหนด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และไปเรียกรับประโยชน์จากบัตรคิวที่ล็อกไว้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เกินเหล่านั้น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840EE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จากผู้รับบริการที่ต้องการลัดคิว</w:t>
      </w:r>
    </w:p>
    <w:p w:rsidR="001D7C95" w:rsidRPr="00312AA1" w:rsidRDefault="001D7C9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การรับเงินใต้โต๊ะ</w:t>
      </w:r>
    </w:p>
    <w:p w:rsidR="001121E5" w:rsidRPr="00312AA1" w:rsidRDefault="001121E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20C91" w:rsidRPr="00312AA1" w:rsidRDefault="00F20C91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0629A" w:rsidRPr="00312AA1" w:rsidRDefault="00F0629A" w:rsidP="00F062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มาตรการในการป้องกันของรัฐ</w:t>
      </w:r>
    </w:p>
    <w:p w:rsidR="00F0629A" w:rsidRPr="00312AA1" w:rsidRDefault="00F0629A" w:rsidP="00F062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กำหนดคุณสมบัติพึงประสงค์และคุณสมบัติต้องห้ามของเจ้าหน้าที่ของรัฐ เช่น ส.ส.ต้องไม่ดำรงตำแหน่งทางราชการหรือที่ปรึกษา เจ้าหน้าที่ของรัฐจะต้องไม่เป็นกรรมการบริษัท เป็นต้น</w:t>
      </w:r>
    </w:p>
    <w:p w:rsidR="00F0629A" w:rsidRPr="00312AA1" w:rsidRDefault="00F0629A" w:rsidP="00F062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-การเปิดเผยข้อมูลทรัพย์สิน หนี้สิน และธุรกิจครอบครัวต่อสาธารณะ เช่น การแจ้งทรัพย์สินของเจ้าหน้าที่ของรัฐก่อนและหลังดำรงตำแหน่ง</w:t>
      </w:r>
    </w:p>
    <w:p w:rsidR="00F0629A" w:rsidRPr="00312AA1" w:rsidRDefault="009B7CC7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1A843" wp14:editId="5DC0D2B4">
                <wp:simplePos x="0" y="0"/>
                <wp:positionH relativeFrom="column">
                  <wp:posOffset>5353050</wp:posOffset>
                </wp:positionH>
                <wp:positionV relativeFrom="paragraph">
                  <wp:posOffset>-540385</wp:posOffset>
                </wp:positionV>
                <wp:extent cx="371475" cy="361950"/>
                <wp:effectExtent l="0" t="0" r="28575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D0" w:rsidRPr="000121D0" w:rsidRDefault="000121D0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A843" id="_x0000_s1028" type="#_x0000_t202" style="position:absolute;left:0;text-align:left;margin-left:421.5pt;margin-top:-42.55pt;width:2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" fillcolor="white [3201]" strokecolor="black [3200]" strokeweight=".25pt">
                <v:textbox>
                  <w:txbxContent>
                    <w:p w:rsidR="000121D0" w:rsidRPr="000121D0" w:rsidRDefault="000121D0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F0629A"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-การกำหนดข้อพึงปฏิบัติ เพื่อสร้างกรอบพฤติกรรมให้เจ้าหน้าที่ของรัฐยึดมั่นในหลักจรรยาบรรณ ไม่ทำลายความเชื่อมั่นของสังคม หรือก่อให้เกิดวิกฤตศรัทธา</w:t>
      </w:r>
    </w:p>
    <w:p w:rsidR="00F20C91" w:rsidRPr="00312AA1" w:rsidRDefault="00F20C91" w:rsidP="00F20C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การปฏิบัติราชการโดยมีผลประโยชน์ทับซ้อนนั้น นอกจากจะผิดวินัยตามพระราชบัญญัติระเบียบข้าราชการพลเรือน พ.ศ. ๒๕๕๑ แล้ว ยังอาจเป็นความผิดทางอาญาอีกด้วย</w:t>
      </w:r>
    </w:p>
    <w:p w:rsidR="00F20C91" w:rsidRPr="00312AA1" w:rsidRDefault="00F20C91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20C91" w:rsidRPr="00312AA1" w:rsidRDefault="00F0629A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ตัวอย่างข้อไม่พึงปฏิบัติของเจ้าหน้าที่ของรัฐ</w:t>
      </w:r>
    </w:p>
    <w:p w:rsidR="00F0629A" w:rsidRPr="00312AA1" w:rsidRDefault="00F0629A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-เจ้าหน้าที่ของรัฐไม่พึงรับของตอบแทนที่เป็นเงิน และไม่ใช่ตัวเงินที่มีมูลค่าสูงเกินความเหมาะสม และได้มาโดยไม่ชอบ</w:t>
      </w:r>
    </w:p>
    <w:p w:rsidR="00F0629A" w:rsidRPr="00312AA1" w:rsidRDefault="00F0629A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-เจ้าหน้าที่ของรัฐ ไม่พึงตัดสินใจในหน้าที่การงาน โดยมีเรื่องของการเงินหรือการเมืองเข้ามาเกี่ยวข้อง</w:t>
      </w:r>
    </w:p>
    <w:p w:rsidR="00F0629A" w:rsidRPr="00312AA1" w:rsidRDefault="00F0629A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-เจ้าหน้าที่ของรัฐ ไม่พึงทำงานในตำแหน่งที่เกี่ยวข้องในภาคธุรกิจ หลังพ้นตำแหน่งหน้าที่ราชการ</w:t>
      </w:r>
    </w:p>
    <w:p w:rsidR="00F0629A" w:rsidRPr="00312AA1" w:rsidRDefault="00F0629A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</w:pP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หน่วยงานรับรองเรียนพฤติกรรมความขัดแย้งกันระหว่างผลประโยชน์ส่วนและผลประโยชน์ส่วนรวม</w:t>
      </w: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เช่น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-สำนักงานสาธารณสุขจังหวัดปราจีนบุรี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-สำนักงานผู้ตรวจการแผ่นดิน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-ศูนย์ดำรงธรรม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-ศาลปกครอง</w:t>
      </w:r>
    </w:p>
    <w:p w:rsidR="008840EE" w:rsidRPr="00312AA1" w:rsidRDefault="008840EE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-สำนักงานคณะกรรมการป้องกันและปราบปรามการทุจริตแห่งชาติ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.)</w:t>
      </w:r>
    </w:p>
    <w:p w:rsidR="001121E5" w:rsidRPr="00312AA1" w:rsidRDefault="001121E5" w:rsidP="001D7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สำนักงานคณะกรรมการป้องกันและปราบปรามการทุจริตในภาครัฐ (ป.ป.ท.)</w:t>
      </w:r>
    </w:p>
    <w:p w:rsidR="00CD7638" w:rsidRPr="00312AA1" w:rsidRDefault="008840EE" w:rsidP="005317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-สำนักงานการตรวจเงินแผ่นดิน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สตง.</w:t>
      </w:r>
      <w:r w:rsidRPr="00312AA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5317BF" w:rsidRPr="00312AA1" w:rsidRDefault="005317BF" w:rsidP="005317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0629A" w:rsidRPr="00312AA1" w:rsidRDefault="00F0629A" w:rsidP="005317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7638" w:rsidRPr="00312AA1" w:rsidRDefault="00CD7638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2AA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6CEF" wp14:editId="0D41E638">
                <wp:simplePos x="0" y="0"/>
                <wp:positionH relativeFrom="column">
                  <wp:posOffset>4019550</wp:posOffset>
                </wp:positionH>
                <wp:positionV relativeFrom="paragraph">
                  <wp:posOffset>3171825</wp:posOffset>
                </wp:positionV>
                <wp:extent cx="1800225" cy="466725"/>
                <wp:effectExtent l="0" t="0" r="9525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70077" id="สี่เหลี่ยมผืนผ้า 5" o:spid="_x0000_s1026" style="position:absolute;margin-left:316.5pt;margin-top:249.75pt;width:141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" fillcolor="white [3201]" stroked="f" strokeweight="2pt"/>
            </w:pict>
          </mc:Fallback>
        </mc:AlternateContent>
      </w:r>
    </w:p>
    <w:p w:rsidR="005317BF" w:rsidRPr="00312AA1" w:rsidRDefault="005317BF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317BF" w:rsidRPr="00312AA1" w:rsidRDefault="005317BF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317BF" w:rsidRPr="00312AA1" w:rsidRDefault="005317BF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7638" w:rsidRPr="00312AA1" w:rsidRDefault="00CD7638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121D0" w:rsidRPr="00312AA1" w:rsidRDefault="000121D0" w:rsidP="00CD7638">
      <w:pPr>
        <w:spacing w:after="0" w:line="240" w:lineRule="auto"/>
        <w:jc w:val="thaiDistribute"/>
        <w:rPr>
          <w:rFonts w:ascii="TH SarabunIT๙" w:hAnsi="TH SarabunIT๙" w:cs="TH SarabunIT๙"/>
          <w:noProof/>
        </w:rPr>
      </w:pPr>
    </w:p>
    <w:p w:rsidR="00CD7638" w:rsidRDefault="00CD7638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12AA1" w:rsidRPr="00312AA1" w:rsidRDefault="00312AA1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4279" w:rsidRPr="00312AA1" w:rsidRDefault="00AC4279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C4279" w:rsidRPr="00312AA1" w:rsidRDefault="00AC4279" w:rsidP="00CD763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317BF" w:rsidRPr="00312AA1" w:rsidRDefault="005317BF" w:rsidP="00F20C9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93EC9" w:rsidRPr="00312AA1" w:rsidRDefault="000121D0" w:rsidP="008074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</w:pPr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FABB5" wp14:editId="696AF945">
                <wp:simplePos x="0" y="0"/>
                <wp:positionH relativeFrom="column">
                  <wp:posOffset>5353050</wp:posOffset>
                </wp:positionH>
                <wp:positionV relativeFrom="paragraph">
                  <wp:posOffset>-409575</wp:posOffset>
                </wp:positionV>
                <wp:extent cx="371475" cy="361950"/>
                <wp:effectExtent l="0" t="0" r="28575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1D0" w:rsidRPr="000121D0" w:rsidRDefault="00312AA1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ABB5" id="_x0000_s1029" type="#_x0000_t202" style="position:absolute;left:0;text-align:left;margin-left:421.5pt;margin-top:-32.25pt;width:2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" fillcolor="window" strokecolor="windowText" strokeweight=".25pt">
                <v:textbox>
                  <w:txbxContent>
                    <w:p w:rsidR="000121D0" w:rsidRPr="000121D0" w:rsidRDefault="00312AA1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1D7C95" w:rsidRPr="00312AA1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กฎหมายที่เกี่ยวข้องเกี่ยวกับความขัดแย้งกันระหว่างผลประโยชน์ส่วนตัวและผลประโยชน์ส่วนรวม</w:t>
      </w:r>
    </w:p>
    <w:p w:rsidR="00F3060E" w:rsidRPr="00312AA1" w:rsidRDefault="00F3060E" w:rsidP="001D7C95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312AA1"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  <w:t>พระราชบัญญัติประกอบรัฐธรรมนูญว่าด้วยการป้องกันและปราบปรามการทุจริต พ.ศ. ๒๕๔๒</w:t>
      </w:r>
    </w:p>
    <w:p w:rsidR="00F3060E" w:rsidRPr="00312AA1" w:rsidRDefault="00F3060E" w:rsidP="001D7C95">
      <w:pPr>
        <w:spacing w:after="0" w:line="240" w:lineRule="auto"/>
        <w:ind w:left="720" w:firstLine="720"/>
        <w:jc w:val="thaiDistribute"/>
        <w:outlineLvl w:val="0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1" w:name="S4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๔</w:t>
      </w:r>
      <w:bookmarkEnd w:id="1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ในพระราชบัญญัติประกอบรัฐธรรมนูญนี้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“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เจ้าหน้าที่ของรัฐ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” 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หมายความว่า ผู้ดำรงตำแหน่งทางการเมือง ข้าราชการหรือพนักงานส่วนท้องถิ่นซึ่งมีตำแหน่ง หรือเงินเดือนประจำ พนักงานหรือบุคคลผู้ปฏิบัติงานในรัฐวิสาหกิจหรือหน่วยงานของรัฐ ผู้บริหารท้องถิ่นและสมาชิกสภาท้องถิ่นซึ่งมิใช่ผู้ดำรงตำแหน่งทางการเมือง เจ้าพนักงานตามกฎหมายว่าด้วยลักษณะปกครองท้องที่ และให้หมายความรวมถึงกรรมการ อนุกรรมการ ลูกจ้างของส่วนราชการ รัฐวิสาหกิจ หรือหน่วยงานของรัฐ และบุคคลหรือคณะบุคคลซึ่งใช้อำนาจหรือได้รับมอบให้ใช้อำนาจทางการปกครองของรัฐในการดำเนินการอย่างใดอย่างหนึ่งตามกฎหมาย ไม่ว่าจะเป็นการจัดตั้งขึ้นในระบบราชการ รัฐวิสาหกิจ หรือกิจการอื่นของรัฐ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</w:p>
    <w:p w:rsidR="00F3060E" w:rsidRPr="00312AA1" w:rsidRDefault="00F3060E" w:rsidP="001D7C95">
      <w:pPr>
        <w:spacing w:after="0" w:line="240" w:lineRule="auto"/>
        <w:jc w:val="thaiDistribute"/>
        <w:outlineLvl w:val="0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2" w:name="G9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หมวด ๙</w:t>
      </w:r>
      <w:bookmarkEnd w:id="2"/>
    </w:p>
    <w:p w:rsidR="00F3060E" w:rsidRPr="00312AA1" w:rsidRDefault="00F3060E" w:rsidP="001D7C95">
      <w:pPr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การขัดกันระหว่างประโยชน์ส่วนบุคคลและประโยชน์ส่วนรวม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outlineLvl w:val="0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3" w:name="S100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๑๐๐</w:t>
      </w:r>
      <w:bookmarkEnd w:id="3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ห้ามมิให้เจ้าหน้าที่ของรัฐผู้ใดดำเนินกิจการ ดังต่อไปนี้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(๑) เป็นคู่สัญญาหรือมีส่วนได้เสียในสัญญาที่ทำ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ำนาจกำกับ ดูแล ควบคุม ตรวจสอบ หรือดำเนินคดี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(๒)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ำนาจกำกับ ดูแล ควบคุม ตรวจสอบ หรือดำเนินคดี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(๓) รับสัมปทานหรือคงถือไว้ซึ่งสัมปทานจากรัฐ หน่วยราชการ หน่วยงานของรัฐ รัฐวิสาหกิจ หรือราชการส่วนท้องถิ่น หรือเข้าเป็นคู่สัญญากับรัฐ หน่วยราชการ หน่วยงานของรัฐ รัฐวิสาหกิจ หรือราชการส่วนท้องถิ่นอันมีลักษณะเป็นการผูกขาดตัดตอน  ทั้งนี้ ไม่ว่าโดยทางตรงหรือทางอ้อม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(๔)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พนักงานหรือลูกจ้างในธุรกิจของเอกชนซึ่งอยู่ภายใต้การกำกับ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หรือกระทบต่อความมีอิสระในการปฏิบัติหน้าที่ของเจ้าหน้าที่ของรัฐผู้นั้น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เจ้าหน้าที่ของรัฐตำแหน่งใดที่ต้องห้ามมิให้ดำเนินกิจการตามวรรคหนึ่งให้เป็นไปตามที่คณะกรรมการ ป.ป.ช. กำหนดโดยประกาศในราชกิจจานุเบกษา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ให้นำบทบัญญัติในวรรคหนึ่งมาใช้บังคับกับคู่สมรสของเจ้าหน้าที่ของรัฐตามวรรคสอง โดยให้ถือว่าการดำเนินกิจการของคู่สมรสดังกล่าว เป็นการดำเนินกิจการของเจ้าหน้าที่ของรัฐ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4" w:name="S101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๑๐๑</w:t>
      </w:r>
      <w:bookmarkEnd w:id="4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ให้นำบทบัญญัติมาตรา ๑๐๐ มาใช้บังคับกับการดำเนินกิจการของผู้ซึ่งพ้นจากการเป็นเจ้าหน้าที่ของรัฐมาแล้วยังไม่ถึงสองปีโดยอนุโลม เว้นแต่การเป็นผู้ถือหุ้นไม่เกินร้อยละห้าของจำนวนหุ้นทั้งหมดที่จำหน่ายได้ในบริษัทมหาชนจำกัด ซึ่งมิใช่บริษัทที่เป็นคู่สัญญากับหน่วยงานของรัฐตามมาตรา ๑๐๐ (๒) ที่ได้รับอนุญาตตามกฎหมายว่าด้วยหลักทรัพย์และตลาดหลักทรัพย์</w:t>
      </w:r>
    </w:p>
    <w:p w:rsidR="00F3060E" w:rsidRPr="00312AA1" w:rsidRDefault="002F5CB9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5" w:name="S102"/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2A0C3" wp14:editId="27FE08F2">
                <wp:simplePos x="0" y="0"/>
                <wp:positionH relativeFrom="column">
                  <wp:posOffset>5398117</wp:posOffset>
                </wp:positionH>
                <wp:positionV relativeFrom="paragraph">
                  <wp:posOffset>-434966</wp:posOffset>
                </wp:positionV>
                <wp:extent cx="371475" cy="36195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1D0" w:rsidRPr="000121D0" w:rsidRDefault="00312AA1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A0C3" id="_x0000_s1030" type="#_x0000_t202" style="position:absolute;left:0;text-align:left;margin-left:425.05pt;margin-top:-34.25pt;width:29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" fillcolor="window" strokecolor="windowText" strokeweight=".25pt">
                <v:textbox>
                  <w:txbxContent>
                    <w:p w:rsidR="000121D0" w:rsidRPr="000121D0" w:rsidRDefault="00312AA1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F3060E"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๑๐๒</w:t>
      </w:r>
      <w:bookmarkEnd w:id="5"/>
      <w:r w:rsidR="00F3060E"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บทบัญญัติมาตรา ๑๐๐ มิให้นำมาใช้บังคับกับการดำเนินกิจการของเจ้าหน้าที่ของรัฐ ซึ่งหน่วยงานของรัฐที่มีอำนาจกำกับ ดูแล ควบคุม หรือตรวจสอบการดำเนินงานของบริษัทจำกัดหรือบริษัทมหาชนจำกัดมอบหมายให้ปฏิบัติหน้าที่ในบริษัทจำกัดหรือบริษัทมหาชนจำกัดที่หน่วยงานของรัฐถือหุ้นหรือเข้าร่วมทุน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6" w:name="S103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๑๐๓</w:t>
      </w:r>
      <w:bookmarkEnd w:id="6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ห้ามมิให้เจ้าหน้าที่ของรัฐผู้ใดรับทรัพย์สินหรือประโยชน์อื่นใดจากบุคคล นอกเหนือจากทรัพย์สินหรือประโยชน์อันควรได้ตามกฎหมาย หรือกฎ 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 ตามหลักเกณฑ์และจำนวนที่คณะกรรมการ ป.ป.ช. กำหนด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บทบัญญัติในวรรคหนึ่งให้ใช้บังคับกับการรับทรัพย์สินหรือประโยชน์อื่นใดของผู้ซึ่งพ้นจากการเป็นเจ้าหน้าที่ของรัฐมาแล้วยังไม่ถึงสองปีด้วยโดยอนุโลม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7" w:name="S103B1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๑๐๓/๑</w:t>
      </w:r>
      <w:bookmarkEnd w:id="7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บรรดาความผิดที่บัญญัติไว้ในหมวดนี้ ให้ถือเป็นความผิดฐานทุจริตต่อหน้าที่หรือความผิดต่อตำแหน่งหน้าที่ราชการหรือความผิดต่อตำแหน่งหน้าที่ในการยุติธรรมตามประมวลกฎหมายอาญาด้วย</w:t>
      </w:r>
    </w:p>
    <w:p w:rsidR="001F0A68" w:rsidRPr="00312AA1" w:rsidRDefault="001F0A68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8" w:name="S122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๑๒๒</w:t>
      </w:r>
      <w:bookmarkEnd w:id="8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เจ้าหน้าที่ของรัฐผู้ใดฝ่าฝืนบทบัญญัติมาตรา ๑๐๐ มาตรา ๑๐๑ หรือมาตรา ๑๐๓ ต้องระวางโทษจำคุกไม่เกินสามปี หรือปรับไม่เกินหกหมื่นบาท หรือทั้งจำทั้งปรับ</w:t>
      </w:r>
    </w:p>
    <w:p w:rsidR="001F0A68" w:rsidRPr="00312AA1" w:rsidRDefault="001F0A68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กรณีความผิดตามมาตรา ๑๐๐ วรรคสาม หากเจ้าหน้าที่ของรัฐผู้ใดพิสูจน์ได้ว่า ตนมิได้รู้เห็นยินยอมด้วยในการที่คู่สมรสของตนดำเนินกิจการตามมาตรา ๑๐๐ วรรคหนึ่ง ให้ถือว่าผู้นั้นไม่มีความผิด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</w:p>
    <w:p w:rsidR="00593EC9" w:rsidRPr="00312AA1" w:rsidRDefault="00593EC9" w:rsidP="00807421">
      <w:pPr>
        <w:widowControl w:val="0"/>
        <w:adjustRightInd w:val="0"/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cs/>
          <w:lang w:val="th-TH" w:eastAsia="zh-CN"/>
        </w:rPr>
        <w:t>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 ของเจ้าหน้าที่ของรัฐ พ.ศ. ๒๕๔๓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9" w:name="NS3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ข้อ ๓</w:t>
      </w:r>
      <w:bookmarkEnd w:id="9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ในประกาศนี้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“การรับทรัพย์สินหรือประโยชน์อื่นใดโดยธรรมจรรยา” หมายความว่า การรับทรัพย์สินหรือประโยชน์อื่นใดจากญาติหรือจากบุคคลที่ให้กันในโอกาสต่าง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“ญาติ” หมายความว่า ผู้บุพการี ผู้สืบสันดาน พี่น้องร่วมบิดามารดาหรือร่วมบิดาหรือมารดาเดียวกัน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“ประโยชน์อื่นใด” หมายความว่า สิ่งที่มีมูลค่า ได้แก่ 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0" w:name="NS4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ข้อ ๔</w:t>
      </w:r>
      <w:bookmarkEnd w:id="10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 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โดยธรรมจรรยาตามที่กำหนดไว้ในประกาศนี้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1" w:name="NS5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ข้อ ๕</w:t>
      </w:r>
      <w:bookmarkEnd w:id="11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เจ้าหน้าที่ของรัฐจะรับทรัพย์สินหรือประโยชน์อื่นใดโดยธรรมจรรยาได้ ดังต่อไปนี้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(๑) รับทรัพย์สินหรือประโยชน์อื่นใดจากญาติซึ่งให้โดยเสน่หาตามจำนวนที่เหมาะสมตามฐานานุรูป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(๒)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(๓)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593EC9" w:rsidRPr="00312AA1" w:rsidRDefault="002F5CB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2" w:name="NS6"/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B83AC" wp14:editId="00171922">
                <wp:simplePos x="0" y="0"/>
                <wp:positionH relativeFrom="column">
                  <wp:posOffset>5265762</wp:posOffset>
                </wp:positionH>
                <wp:positionV relativeFrom="paragraph">
                  <wp:posOffset>-445912</wp:posOffset>
                </wp:positionV>
                <wp:extent cx="371475" cy="361950"/>
                <wp:effectExtent l="0" t="0" r="28575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1D0" w:rsidRPr="000121D0" w:rsidRDefault="00312AA1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83AC" id="_x0000_s1031" type="#_x0000_t202" style="position:absolute;left:0;text-align:left;margin-left:414.65pt;margin-top:-35.1pt;width:29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" fillcolor="window" strokecolor="windowText" strokeweight=".25pt">
                <v:textbox>
                  <w:txbxContent>
                    <w:p w:rsidR="000121D0" w:rsidRPr="000121D0" w:rsidRDefault="00312AA1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593EC9"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ข้อ ๖</w:t>
      </w:r>
      <w:bookmarkEnd w:id="12"/>
      <w:r w:rsidR="00593EC9"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การรับทรัพย์สินหรือประโยชน์อื่นใดจากต่างประเทศ ซึ่งผู้ให้มิได้ระบุให้เป็นของส่วนตัวหรือมีราคาหรือมูลค่าเกินกว่าสามพันบาท ไม่ว่าจะระบุเป็นของส่วนตัวหรือไม่ แต่มีเหตุผลความจำเป็นที่จะต้องรับไว้เพื่อรักษาไมตรี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 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3" w:name="NS7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ข้อ ๗</w:t>
      </w:r>
      <w:bookmarkEnd w:id="13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การรับทรัพย์สินหรือประโยชน์อื่นใดที่ไม่เป็นไปตามหลักเกณฑ์ หรือมีราคาหรือมีมูลค่ามากกว่าที่กำหนดไว้ในข้อ ๕ ซึ่งเจ้าหน้าที่ของรัฐได้รับมาแล้วโดยมีความจำเป็นอย่างยิ่งที่ต้องรับไว้เพื่อรักษาไมตรี 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หรือผู้บริหารสูงสุดของหน่วยงาน สถาบัน หรือองค์กรที่เจ้าหน้าที่ของรัฐผู้นั้นสังกัด โดยทันทีที่สามารถกระทำได้ เพื่อให้วินิจฉัยว่ามีเหตุผลความจำเป็น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ในกรณีที่ผู้บังคับบัญชาหรือผู้บริหารสูงสุดของรัฐวิสาหกิจ หน่วยงานหรือสถาบันหรือองค์กรที่เจ้าหน้าที่ของรัฐผู้นั้นสังกัด มีคำสั่งว่าไม่สมควรรับทรัพย์สินหรือประโยชน์ดังกล่าว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 ในกรณีที่ไม่สามารถคืนให้ได้ 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เมื่อได้ดำเนินการตามความในวรรคสองแล้ว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ในกรณีที่เจ้าหน้าที่ของรัฐผู้ได้รับทรัพย์สินไว้ตามวรรคหนึ่งเป็นผู้ดำรงตำแหน่งผู้บังคับบัญชา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 ให้แจ้งรายละเอียดข้อเท็จจริงเกี่ยวกับการรับทรัพย์สินหรือประโยชน์นั้นต่อผู้มีอำนาจแต่งตั้งถอดถอน ส่วนผู้ที่ดำรงตำแหน่งประธานกรรมการและกรรมการในองค์กรอิสระตามรัฐธรรมนูญหรือผู้ดำรงตำแหน่งที่ไม่มีผู้บังคับบัญชาที่มีอำนาจถอดถอนให้แจ้งต่อคณะกรรมการ ป.ป.ช. ทั้งนี้ เพื่อดำเนินการตามความในวรรคหนึ่งและวรรคสอง</w:t>
      </w:r>
    </w:p>
    <w:p w:rsidR="00593EC9" w:rsidRPr="00312AA1" w:rsidRDefault="00593EC9" w:rsidP="001D7C95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ในกรณีที่เจ้าหน้าที่ของรัฐผู้ได้รับทรัพย์สินไว้ตามวรรคหนึ่ง เป็นผู้ดำรงตำแหน่งสมาชิกสภาผู้แทนราษฎร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 ต่อประธานสภาผู้แทนราษฎร ประธานวุฒิสภาหรือประธานสภาท้องถิ่นที่เจ้าหน้าที่ของรัฐผู้นั้นเป็นสมาชิก แล้วแต่กรณี เพื่อดำเนินการตามวรรคหนึ่งและวรรคสอง</w:t>
      </w:r>
    </w:p>
    <w:p w:rsidR="00807421" w:rsidRPr="00312AA1" w:rsidRDefault="00593EC9" w:rsidP="00807421">
      <w:pPr>
        <w:widowControl w:val="0"/>
        <w:adjustRightInd w:val="0"/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4" w:name="NS8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ข้อ ๘</w:t>
      </w:r>
      <w:bookmarkEnd w:id="14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หลักเกณฑ์การรับทรัพย์สินหรือประโยชน์อื่นใดของเจ้าหน้าที่ของรัฐ ตามประกาศฉบับนี้ให้ใช้บังคับแก่ผู้ซึ่งพ้นจากการเป็นเจ้าหน้าที่ของรัฐมาแล้วไม่ถึงสองปีด้วย</w:t>
      </w:r>
    </w:p>
    <w:p w:rsidR="00807421" w:rsidRPr="00312AA1" w:rsidRDefault="00807421" w:rsidP="001D7C95">
      <w:pPr>
        <w:widowControl w:val="0"/>
        <w:adjustRightInd w:val="0"/>
        <w:spacing w:after="0" w:line="240" w:lineRule="auto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</w:p>
    <w:p w:rsidR="001F0A68" w:rsidRPr="00312AA1" w:rsidRDefault="001F0A68" w:rsidP="001D7C95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312AA1"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  <w:t>ประมวลกฎหมายอาญา</w:t>
      </w:r>
    </w:p>
    <w:p w:rsidR="001F0A68" w:rsidRPr="00312AA1" w:rsidRDefault="001F0A68" w:rsidP="001D7C95">
      <w:pPr>
        <w:widowControl w:val="0"/>
        <w:adjustRightInd w:val="0"/>
        <w:spacing w:after="0" w:line="240" w:lineRule="auto"/>
        <w:ind w:firstLine="140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5" w:name="CS152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มาตรา ๑๕๒</w:t>
      </w:r>
      <w:bookmarkEnd w:id="15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ผู้ใดเป็นเจ้าพนักงาน มีหน้าที่จัดการหรือดูแลกิจการใด เข้ามีส่วนได้เสียเพื่อประโยชน์สำหรับตนเองหรือผู้อื่น เนื่องด้วยกิจการนั้น ต้องระวางโทษจำคุกตั้งแต่หนึ่งปีถึงสิบปี และปรับตั้งแต่สองพันบาทถึงสองหมื่นบาท</w:t>
      </w:r>
    </w:p>
    <w:p w:rsidR="00F3060E" w:rsidRPr="00312AA1" w:rsidRDefault="001F0A68" w:rsidP="00807421">
      <w:pPr>
        <w:widowControl w:val="0"/>
        <w:adjustRightInd w:val="0"/>
        <w:spacing w:after="0" w:line="240" w:lineRule="auto"/>
        <w:ind w:firstLine="140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</w:pPr>
      <w:bookmarkStart w:id="16" w:name="CS157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มาตรา ๑๕๗</w:t>
      </w:r>
      <w:bookmarkEnd w:id="16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 xml:space="preserve">  ผู้ใดเป็นเจ้าพนักงาน ปฏิบัติหรือละเว้นการปฏิบัติหน้าที่โดยมิชอบ เพื่อให้เกิด</w:t>
      </w:r>
      <w:r w:rsidR="002F5CB9"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32D94" wp14:editId="0CC846C2">
                <wp:simplePos x="0" y="0"/>
                <wp:positionH relativeFrom="column">
                  <wp:posOffset>5336701</wp:posOffset>
                </wp:positionH>
                <wp:positionV relativeFrom="paragraph">
                  <wp:posOffset>-381511</wp:posOffset>
                </wp:positionV>
                <wp:extent cx="371475" cy="361950"/>
                <wp:effectExtent l="0" t="0" r="28575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1D0" w:rsidRPr="000121D0" w:rsidRDefault="00312AA1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2D94" id="_x0000_s1032" type="#_x0000_t202" style="position:absolute;left:0;text-align:left;margin-left:420.2pt;margin-top:-30.05pt;width:29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" fillcolor="window" strokecolor="windowText" strokeweight=".25pt">
                <v:textbox>
                  <w:txbxContent>
                    <w:p w:rsidR="000121D0" w:rsidRPr="000121D0" w:rsidRDefault="00312AA1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val="th-TH" w:eastAsia="zh-CN"/>
        </w:rPr>
        <w:t>ความเสียหายแก่ผู้หนึ่งผู้ใด หรือปฏิบัติหรือละเว้นการปฏิบัติหน้าที่โดยทุจริต ต้องระวางโทษจำคุกตั้งแต่หนึ่งปีถึงสิบปี หรือปรับตั้งแต่สองพันบาทถึงสองหมื่นบาท หรือทั้งจำทั้งปรับ</w:t>
      </w:r>
    </w:p>
    <w:p w:rsidR="00F3060E" w:rsidRPr="00312AA1" w:rsidRDefault="00F3060E" w:rsidP="001D7C95">
      <w:pPr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312AA1">
        <w:rPr>
          <w:rFonts w:ascii="TH SarabunIT๙" w:eastAsia="SimSun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  <w:t>พระราชบัญญัติวิธีปฏิบัติราชการทางปกครอง พ.ศ. ๒๕๓๙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17" w:name="S5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๕</w:t>
      </w:r>
      <w:bookmarkEnd w:id="17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ในพระราชบัญญัตินี้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“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วิธีปฏิบัติราชการทางปกครอง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” 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หมายความว่า การเตรียมการและการดำเนินการของเจ้าหน้าที่เพื่อจัดให้มีคำสั่งทางปกครองหรือกฎ และรวมถึงการดำเนินการใด ๆ ในทางปกครองตามพระราชบัญญัตินี้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“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การพิจารณาทางปกครอง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” 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หมายความว่า การเตรียมการและการดำเนินการของเจ้าหน้าที่เพื่อจัดให้มีคำสั่งทางปกครอง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“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เจ้าหน้าที่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” 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หมายความว่า บุคคล คณะบุคคล หรือนิติบุคคล ซึ่งใช้อำนาจหรือได้รับมอบให้ใช้อำนาจทางปกครองของรัฐในการดำเนินการอย่างหนึ่งอย่างใดตามกฎหมาย ไม่ว่าจะเป็นการจัดตั้งขึ้นในระบบราชการ รัฐวิสาหกิจหรือกิจการอื่นของรัฐหรือไม่ก็ตาม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>“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คู่กรณี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” </w:t>
      </w: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หมายความว่า ผู้ยื่นคำขอหรือผู้คัดค้านคำขอ ผู้อยู่ในบังคับหรือจะอยู่ในบังคับของคำสั่งทางปกครอง และผู้ซึ่งได้เข้ามาในกระบวนการพิจารณาทางปกครองเนื่องจากสิทธิของผู้นั้นจะถูกกระทบกระเทือนจากผลของคำสั่งทางปกครอง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18" w:name="S13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๑๓</w:t>
      </w:r>
      <w:bookmarkEnd w:id="18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เจ้าหน้าที่ดังต่อไปนี้จะทำการพิจารณาทางปกครองไม่ได้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(๑) เป็นคู่กรณีเอง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(๒) เป็นคู่หมั้นหรือคู่สมรสของคู่กรณี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(๓) เป็นญาติของคู่กรณี คือ เป็นบุพการีหรือผู้สืบสันดานไม่ว่าชั้นใด ๆ หรือเป็นพี่น้องหรือลูกพี่ลูกน้องนับได้เพียงภายในสามชั้น หรือเป็นญาติเกี่ยวพันทางแต่งงานนับได้เพียงสองชั้น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(๔) เป็นหรือเคยเป็นผู้แทนโดยชอบธรรมหรือผู้พิทักษ์หรือผู้แทนหรือตัวแทนของคู่กรณี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(๕) เป็นเจ้าหนี้หรือลูกหนี้ หรือเป็นนายจ้างของคู่กรณี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(๖) กรณีอื่นตามที่กำหนดในกฎกระทรวง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19" w:name="S14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๑๔</w:t>
      </w:r>
      <w:bookmarkEnd w:id="19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เมื่อมีกรณีตามมาตรา ๑๓ หรือคู่กรณีคัดค้านว่าเจ้าหน้าที่ผู้ใดเป็นบุคคลตามมาตรา ๑๓ ให้เจ้าหน้าที่ผู้นั้นหยุดการพิจารณาเรื่องไว้ก่อน และแจ้งให้ผู้บังคับบัญชาเหนือตนขึ้นไปชั้นหนึ่งทราบ เพื่อที่ผู้บังคับบัญชาดังกล่าวจะได้มีคำสั่งต่อไป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การยื่นคำคัดค้าน การพิจารณาคำคัดค้าน และการสั่งให้เจ้าหน้าที่อื่นเข้าปฏิบัติหน้าที่แทนผู้ที่ถูกคัดค้านให้เป็นไปตามหลักเกณฑ์และวิธีการที่กำหนดในกฎกระทรวง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20" w:name="S15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๑๕</w:t>
      </w:r>
      <w:bookmarkEnd w:id="20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เมื่อมีกรณีตามมาตรา ๑๓ หรือคู่กรณีคัดค้านว่ากรรมการในคณะกรรมการที่มีอำนาจพิจารณาทางปกครองคณะใดมีลักษณะดังกล่าว ให้ประธานกรรมการเรียกประชุมคณะกรรมการเพื่อพิจารณาเหตุคัดค้านนั้น ในการประชุมดังกล่าวกรรมการผู้ถูกคัดค้านเมื่อได้ชี้แจงข้อเท็จจริงและตอบข้อซักถามแล้วต้องออกจากที่ประชุม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ถ้าคณะกรรมการที่มีอำนาจพิจารณาทางปกครองคณะใดมีผู้ถูกคัดค้านในระหว่างที่กรรมการผู้ถูกคัดค้านต้องออกจากที่ประชุม ให้ถือว่าคณะกรรมการคณะนั้นประกอบด้วยกรรมการทุกคนที่ไม่ถูกคัดค้าน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ถ้าที่ประชุมมีมติให้กรรมการผู้ถูกคัดค้านปฏิบัติหน้าที่ต่อไปด้วยคะแนนเสียงไม่น้อยกว่าสองในสามของกรรมการที่ไม่ถูกคัดค้าน ก็ให้กรรมการผู้นั้นปฏิบัติหน้าที่ต่อไปได้ มติดังกล่าวให้กระทำโดยวิธีลงคะแนนลับและให้เป็นที่สุด</w:t>
      </w:r>
    </w:p>
    <w:p w:rsidR="00F3060E" w:rsidRPr="00312AA1" w:rsidRDefault="002F5CB9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03C25" wp14:editId="42200A18">
                <wp:simplePos x="0" y="0"/>
                <wp:positionH relativeFrom="column">
                  <wp:posOffset>5329877</wp:posOffset>
                </wp:positionH>
                <wp:positionV relativeFrom="paragraph">
                  <wp:posOffset>-493537</wp:posOffset>
                </wp:positionV>
                <wp:extent cx="371475" cy="361950"/>
                <wp:effectExtent l="0" t="0" r="28575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21D0" w:rsidRPr="000121D0" w:rsidRDefault="00312AA1" w:rsidP="000121D0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6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3C25" id="_x0000_s1033" type="#_x0000_t202" style="position:absolute;left:0;text-align:left;margin-left:419.7pt;margin-top:-38.85pt;width:29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" fillcolor="window" strokecolor="windowText" strokeweight=".25pt">
                <v:textbox>
                  <w:txbxContent>
                    <w:p w:rsidR="000121D0" w:rsidRPr="000121D0" w:rsidRDefault="00312AA1" w:rsidP="000121D0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6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F3060E"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การยื่นคำคัดค้านและการพิจารณาคำคัดค้านให้เป็นไปตามหลักเกณฑ์และวิธีการที่กำหนดในกฎกระทรวง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21" w:name="S16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๑๖</w:t>
      </w:r>
      <w:bookmarkEnd w:id="21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ในกรณีมีเหตุอื่นใดนอกจากที่บัญญัติไว้ในมาตรา ๑๓ เกี่ยวกับเจ้าหน้าที่หรือกรรมการในคณะกรรมการที่มีอำนาจพิจารณาทางปกครองซึ่งมีสภาพร้ายแรงอันอาจทำให้การพิจารณาทางปกครองไม่เป็นกลาง เจ้าหน้าที่หรือกรรมการผู้นั้นจะทำการพิจารณาทางปกครองในเรื่องนั้นไม่ได้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ในกรณีตามวรรคหนึ่ง ให้ดำเนินการ ดังนี้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(๑) ถ้าผู้นั้นเห็นเองว่าตนมีกรณีดังกล่าว ให้ผู้นั้นหยุดการพิจารณาเรื่องไว้ก่อนและแจ้งให้ผู้บังคับบัญชาเหนือตนขึ้นไปชั้นหนึ่งหรือประธานกรรมการทราบ แล้วแต่กรณี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(๒) ถ้ามีคู่กรณีคัดค้านว่าผู้นั้นมีเหตุดังกล่าว หากผู้นั้นเห็นว่าตนไม่มีเหตุตามที่คัดค้านนั้น ผู้นั้นจะทำการพิจารณาเรื่องต่อไปก็ได้แต่ต้องแจ้งให้ผู้บังคับบัญชาเหนือตนขึ้นไปชั้นหนึ่งหรือประธานกรรมการทราบ แล้วแต่กรณี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(๓) ให้ผู้บังคับบัญชาของผู้นั้นหรือคณะกรรมการที่มีอำนาจพิจารณาทางปกครองซึ่งผู้นั้นเป็นกรรมการอยู่มีคำสั่งหรือมีมติโดยไม่ชักช้า แล้วแต่กรณีว่าผู้นั้นมีอำนาจในการพิจารณาทางปกครองในเรื่องนั้นหรือไม่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ให้นำบทบัญญัติมาตรา ๑๔ วรรคสอง และมาตรา ๑๕ วรรคสอง วรรคสาม และวรรคสี่มาใช้บังคับโดยอนุโลม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22" w:name="S17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๑๗</w:t>
      </w:r>
      <w:bookmarkEnd w:id="22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การกระทำใด ๆ ของเจ้าหน้าที่หรือกรรมการในคณะกรรมการที่มีอำนาจพิจารณาทางปกครองที่ได้กระทำไปก่อนหยุดการพิจารณาตามมาตรา ๑๔ และมาตรา ๑๖ ย่อมไม่เสียไป เว้นแต่เจ้าหน้าที่ผู้เข้าปฏิบัติหน้าที่แทนผู้ถูกคัดค้านหรือคณะกรรมการที่มีอำนาจพิจารณาทางปกครอง แล้วแต่กรณี จะเห็นสมควรดำเนินการส่วนหนึ่งส่วนใดเสียใหม่ก็ได้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23" w:name="S18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๑๘</w:t>
      </w:r>
      <w:bookmarkEnd w:id="23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บทบัญญัติมาตรา ๑๓ ถึงมาตรา ๑๖ ไม่ให้นำมาใช้บังคับกับกรณีที่มีความจำเป็นเร่งด่วน หากปล่อยให้ล่าช้าไปจะเสียหายต่อประโยชน์สาธารณะหรือสิทธิของบุคคลจะเสียหายโดยไม่มีทางแก้ไขได้ หรือไม่มีเจ้าหน้าที่อื่นปฏิบัติหน้าที่แทนผู้นั้นได้</w:t>
      </w:r>
    </w:p>
    <w:p w:rsidR="00F3060E" w:rsidRPr="00312AA1" w:rsidRDefault="00F3060E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  <w:bookmarkStart w:id="24" w:name="S19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มาตรา ๑๙</w:t>
      </w:r>
      <w:bookmarkEnd w:id="24"/>
      <w:r w:rsidRPr="00312AA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ถ้าปรากฏภายหลังว่าเจ้าหน้าที่หรือกรรมการในคณะกรรมการที่มีอำนาจพิจารณาทางปกครองใดขาดคุณสมบัติหรือมีลักษณะต้องห้ามหรือการแต่งตั้งไม่ชอบด้วยกฎหมาย อันเป็นเหตุให้ผู้นั้นต้องพ้นจากตำแหน่ง การพ้นจากตำแหน่งเช่นว่านี้ไม่กระทบกระเทือนถึงการใดที่ผู้นั้นได้ปฏิบัติไปตามอำนาจหน้าที่</w:t>
      </w:r>
    </w:p>
    <w:p w:rsidR="001F0A68" w:rsidRPr="00312AA1" w:rsidRDefault="001F0A68" w:rsidP="001D7C95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</w:p>
    <w:p w:rsidR="00F3060E" w:rsidRPr="00312AA1" w:rsidRDefault="00F3060E" w:rsidP="001D7C95">
      <w:pPr>
        <w:spacing w:after="0" w:line="240" w:lineRule="auto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</w:pPr>
    </w:p>
    <w:p w:rsidR="00F3060E" w:rsidRPr="00312AA1" w:rsidRDefault="00F3060E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4F5" w:rsidRPr="00312AA1" w:rsidRDefault="006944F5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0A68" w:rsidRPr="00312AA1" w:rsidRDefault="001F0A68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0A68" w:rsidRPr="00312AA1" w:rsidRDefault="001F0A68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7421" w:rsidRPr="00312AA1" w:rsidRDefault="00807421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DDB" w:rsidRPr="00312AA1" w:rsidRDefault="00F70DDB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7421" w:rsidRPr="00312AA1" w:rsidRDefault="00807421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0A68" w:rsidRPr="00312AA1" w:rsidRDefault="001F0A68" w:rsidP="001D7C9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F0A68" w:rsidRPr="00312AA1" w:rsidSect="001D7C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33" w:rsidRDefault="00A52833" w:rsidP="00F3060E">
      <w:pPr>
        <w:spacing w:after="0" w:line="240" w:lineRule="auto"/>
      </w:pPr>
      <w:r>
        <w:separator/>
      </w:r>
    </w:p>
  </w:endnote>
  <w:endnote w:type="continuationSeparator" w:id="0">
    <w:p w:rsidR="00A52833" w:rsidRDefault="00A52833" w:rsidP="00F3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33" w:rsidRDefault="00A52833" w:rsidP="00F3060E">
      <w:pPr>
        <w:spacing w:after="0" w:line="240" w:lineRule="auto"/>
      </w:pPr>
      <w:r>
        <w:separator/>
      </w:r>
    </w:p>
  </w:footnote>
  <w:footnote w:type="continuationSeparator" w:id="0">
    <w:p w:rsidR="00A52833" w:rsidRDefault="00A52833" w:rsidP="00F3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91" w:rsidRDefault="00F20C91">
    <w:pPr>
      <w:pStyle w:val="a4"/>
      <w:jc w:val="right"/>
    </w:pPr>
  </w:p>
  <w:p w:rsidR="001D7C95" w:rsidRDefault="001D7C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D2C55"/>
    <w:multiLevelType w:val="hybridMultilevel"/>
    <w:tmpl w:val="D54AF362"/>
    <w:lvl w:ilvl="0" w:tplc="F2FC744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5"/>
    <w:rsid w:val="000039DA"/>
    <w:rsid w:val="000121D0"/>
    <w:rsid w:val="00074CCF"/>
    <w:rsid w:val="000963E2"/>
    <w:rsid w:val="001121E5"/>
    <w:rsid w:val="001A335F"/>
    <w:rsid w:val="001D7C95"/>
    <w:rsid w:val="001F0A68"/>
    <w:rsid w:val="002F5CB9"/>
    <w:rsid w:val="00312AA1"/>
    <w:rsid w:val="004337B3"/>
    <w:rsid w:val="004533E7"/>
    <w:rsid w:val="004564F9"/>
    <w:rsid w:val="004C0DC7"/>
    <w:rsid w:val="0052054C"/>
    <w:rsid w:val="005317BF"/>
    <w:rsid w:val="005544F5"/>
    <w:rsid w:val="00593EC9"/>
    <w:rsid w:val="005A77D4"/>
    <w:rsid w:val="005D0B5E"/>
    <w:rsid w:val="006944F5"/>
    <w:rsid w:val="00732A6E"/>
    <w:rsid w:val="007675A9"/>
    <w:rsid w:val="00771797"/>
    <w:rsid w:val="00807421"/>
    <w:rsid w:val="008840EE"/>
    <w:rsid w:val="00894D17"/>
    <w:rsid w:val="008A33B4"/>
    <w:rsid w:val="00951F6E"/>
    <w:rsid w:val="009B7CC7"/>
    <w:rsid w:val="00A52833"/>
    <w:rsid w:val="00AC4279"/>
    <w:rsid w:val="00C06DB9"/>
    <w:rsid w:val="00C07C39"/>
    <w:rsid w:val="00C33F65"/>
    <w:rsid w:val="00CD7638"/>
    <w:rsid w:val="00F0629A"/>
    <w:rsid w:val="00F20C91"/>
    <w:rsid w:val="00F3060E"/>
    <w:rsid w:val="00F6650D"/>
    <w:rsid w:val="00F70DDB"/>
    <w:rsid w:val="00F8043D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88580-783A-4D36-AD2A-D742F39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EC9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3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7C95"/>
  </w:style>
  <w:style w:type="paragraph" w:styleId="a6">
    <w:name w:val="footer"/>
    <w:basedOn w:val="a"/>
    <w:link w:val="a7"/>
    <w:uiPriority w:val="99"/>
    <w:unhideWhenUsed/>
    <w:rsid w:val="001D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7C95"/>
  </w:style>
  <w:style w:type="paragraph" w:styleId="a8">
    <w:name w:val="Balloon Text"/>
    <w:basedOn w:val="a"/>
    <w:link w:val="a9"/>
    <w:uiPriority w:val="99"/>
    <w:semiHidden/>
    <w:unhideWhenUsed/>
    <w:rsid w:val="008074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074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bee</cp:lastModifiedBy>
  <cp:revision>2</cp:revision>
  <cp:lastPrinted>2017-03-23T01:39:00Z</cp:lastPrinted>
  <dcterms:created xsi:type="dcterms:W3CDTF">2019-04-03T08:53:00Z</dcterms:created>
  <dcterms:modified xsi:type="dcterms:W3CDTF">2019-04-03T08:53:00Z</dcterms:modified>
</cp:coreProperties>
</file>